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36" w:rsidRPr="00694B24" w:rsidRDefault="00815D36" w:rsidP="000F026A">
      <w:pPr>
        <w:tabs>
          <w:tab w:val="left" w:pos="567"/>
        </w:tabs>
        <w:ind w:right="-284" w:firstLine="567"/>
        <w:jc w:val="right"/>
      </w:pPr>
      <w:r>
        <w:t>Додаток 7</w:t>
      </w:r>
    </w:p>
    <w:p w:rsidR="00815D36" w:rsidRPr="009A4C91" w:rsidRDefault="00815D36" w:rsidP="000F026A">
      <w:pPr>
        <w:tabs>
          <w:tab w:val="left" w:pos="567"/>
        </w:tabs>
        <w:ind w:right="-284" w:firstLine="567"/>
        <w:jc w:val="center"/>
        <w:rPr>
          <w:b/>
          <w:sz w:val="28"/>
          <w:szCs w:val="28"/>
        </w:rPr>
      </w:pPr>
      <w:r w:rsidRPr="009A4C91">
        <w:rPr>
          <w:b/>
          <w:sz w:val="28"/>
          <w:szCs w:val="28"/>
        </w:rPr>
        <w:t xml:space="preserve">Інформаційне повідомлення про </w:t>
      </w:r>
      <w:r>
        <w:rPr>
          <w:b/>
          <w:sz w:val="28"/>
          <w:szCs w:val="28"/>
        </w:rPr>
        <w:t>електронні консультації</w:t>
      </w:r>
      <w:r w:rsidRPr="009A4C91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у</w:t>
      </w:r>
      <w:r w:rsidRPr="009A4C91">
        <w:rPr>
          <w:b/>
          <w:sz w:val="28"/>
          <w:szCs w:val="28"/>
        </w:rPr>
        <w:t xml:space="preserve"> звіту </w:t>
      </w:r>
    </w:p>
    <w:p w:rsidR="00815D36" w:rsidRPr="009A4C91" w:rsidRDefault="00815D36" w:rsidP="000F026A">
      <w:pPr>
        <w:pStyle w:val="326"/>
        <w:spacing w:before="0" w:after="0"/>
        <w:ind w:right="-284"/>
        <w:jc w:val="center"/>
        <w:rPr>
          <w:bCs w:val="0"/>
          <w:sz w:val="28"/>
          <w:szCs w:val="28"/>
          <w:lang w:val="uk-UA"/>
        </w:rPr>
      </w:pPr>
      <w:r>
        <w:rPr>
          <w:sz w:val="28"/>
          <w:szCs w:val="28"/>
        </w:rPr>
        <w:t xml:space="preserve">про виконання у </w:t>
      </w:r>
      <w:r>
        <w:rPr>
          <w:sz w:val="28"/>
          <w:szCs w:val="28"/>
          <w:lang w:val="uk-UA"/>
        </w:rPr>
        <w:t>2019</w:t>
      </w:r>
      <w:r w:rsidRPr="009A4C91">
        <w:rPr>
          <w:sz w:val="28"/>
          <w:szCs w:val="28"/>
        </w:rPr>
        <w:t xml:space="preserve"> році </w:t>
      </w:r>
      <w:r w:rsidRPr="009A4C91">
        <w:rPr>
          <w:bCs w:val="0"/>
          <w:sz w:val="28"/>
          <w:szCs w:val="28"/>
          <w:lang w:val="uk-UA"/>
        </w:rPr>
        <w:t xml:space="preserve">Програми </w:t>
      </w:r>
      <w:r w:rsidRPr="009A4C91">
        <w:rPr>
          <w:sz w:val="28"/>
          <w:szCs w:val="28"/>
          <w:lang w:val="uk-UA"/>
        </w:rPr>
        <w:t>профілактики правопорушень у Чернігівській області на 2016 - 2020 роки.</w:t>
      </w:r>
    </w:p>
    <w:p w:rsidR="00815D36" w:rsidRPr="009A4C91" w:rsidRDefault="00815D36" w:rsidP="000F026A">
      <w:pPr>
        <w:pStyle w:val="326"/>
        <w:spacing w:before="0" w:after="0"/>
        <w:ind w:right="-284" w:firstLine="708"/>
        <w:jc w:val="both"/>
        <w:rPr>
          <w:b w:val="0"/>
          <w:bCs w:val="0"/>
          <w:sz w:val="28"/>
          <w:szCs w:val="28"/>
          <w:lang w:val="uk-UA"/>
        </w:rPr>
      </w:pPr>
      <w:r w:rsidRPr="009A4C91">
        <w:rPr>
          <w:b w:val="0"/>
          <w:sz w:val="28"/>
          <w:szCs w:val="28"/>
        </w:rPr>
        <w:t>Департаментом з питань цивільного захисту та оборонної роботи облдержадміністрації підготовлено п</w:t>
      </w:r>
      <w:r>
        <w:rPr>
          <w:b w:val="0"/>
          <w:sz w:val="28"/>
          <w:szCs w:val="28"/>
        </w:rPr>
        <w:t xml:space="preserve">роект звіту про виконання у </w:t>
      </w:r>
      <w:r>
        <w:rPr>
          <w:b w:val="0"/>
          <w:sz w:val="28"/>
          <w:szCs w:val="28"/>
          <w:lang w:val="uk-UA"/>
        </w:rPr>
        <w:t>2020</w:t>
      </w:r>
      <w:r w:rsidRPr="009A4C91">
        <w:rPr>
          <w:b w:val="0"/>
          <w:sz w:val="28"/>
          <w:szCs w:val="28"/>
        </w:rPr>
        <w:t xml:space="preserve"> році </w:t>
      </w:r>
      <w:r w:rsidRPr="009A4C91">
        <w:rPr>
          <w:b w:val="0"/>
          <w:bCs w:val="0"/>
          <w:sz w:val="28"/>
          <w:szCs w:val="28"/>
          <w:lang w:val="uk-UA"/>
        </w:rPr>
        <w:t xml:space="preserve">Програми </w:t>
      </w:r>
      <w:r w:rsidRPr="009A4C91">
        <w:rPr>
          <w:b w:val="0"/>
          <w:sz w:val="28"/>
          <w:szCs w:val="28"/>
          <w:lang w:val="uk-UA"/>
        </w:rPr>
        <w:t>профілактики правопорушень у Чернігівській області на 2016 - 2020 роки.</w:t>
      </w:r>
    </w:p>
    <w:p w:rsidR="00815D36" w:rsidRDefault="00815D36" w:rsidP="000F026A">
      <w:pPr>
        <w:pStyle w:val="31"/>
        <w:ind w:right="-284"/>
        <w:rPr>
          <w:bCs/>
          <w:szCs w:val="28"/>
        </w:rPr>
      </w:pPr>
      <w:r w:rsidRPr="00D36255">
        <w:rPr>
          <w:bCs/>
          <w:szCs w:val="28"/>
        </w:rPr>
        <w:t>Метою Програми є:</w:t>
      </w:r>
      <w:r>
        <w:rPr>
          <w:bCs/>
          <w:szCs w:val="28"/>
        </w:rPr>
        <w:t xml:space="preserve"> </w:t>
      </w:r>
    </w:p>
    <w:p w:rsidR="00815D36" w:rsidRPr="009A4C91" w:rsidRDefault="00815D36" w:rsidP="000F026A">
      <w:pPr>
        <w:pStyle w:val="31"/>
        <w:ind w:right="-284"/>
        <w:rPr>
          <w:bCs/>
          <w:szCs w:val="28"/>
        </w:rPr>
      </w:pPr>
      <w:r>
        <w:rPr>
          <w:bCs/>
          <w:szCs w:val="28"/>
        </w:rPr>
        <w:t xml:space="preserve">- </w:t>
      </w:r>
      <w:r w:rsidRPr="00CB21AD">
        <w:rPr>
          <w:szCs w:val="28"/>
        </w:rPr>
        <w:t xml:space="preserve">усунення передумов для вчинення правопорушень, </w:t>
      </w:r>
      <w:bookmarkStart w:id="0" w:name="_GoBack"/>
      <w:bookmarkEnd w:id="0"/>
      <w:r w:rsidRPr="00CB21AD">
        <w:rPr>
          <w:szCs w:val="28"/>
        </w:rPr>
        <w:t>забезпечення конституційних прав та свобод людини на основі чітко визначених пріоритетів, поступового нарощування у цій справі зусиль правоохоронних органів, місцевих органів виконавчої влади та громадськості;</w:t>
      </w:r>
    </w:p>
    <w:p w:rsidR="00815D36" w:rsidRPr="00CB21AD" w:rsidRDefault="00815D36" w:rsidP="000F026A">
      <w:pPr>
        <w:spacing w:line="300" w:lineRule="exact"/>
        <w:ind w:right="-284"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>- удосконалення методів організації роботи і шляхів запобігання вчиненню правопорушень;</w:t>
      </w:r>
    </w:p>
    <w:p w:rsidR="00815D36" w:rsidRPr="00CB21AD" w:rsidRDefault="00815D36" w:rsidP="000F026A">
      <w:pPr>
        <w:spacing w:line="300" w:lineRule="exact"/>
        <w:ind w:right="-284"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 xml:space="preserve">- активізація роботи з профілактики рецидивної злочинності;  </w:t>
      </w:r>
    </w:p>
    <w:p w:rsidR="00815D36" w:rsidRPr="00707BFF" w:rsidRDefault="00815D36" w:rsidP="000F026A">
      <w:pPr>
        <w:spacing w:line="300" w:lineRule="exact"/>
        <w:ind w:right="-284" w:firstLine="708"/>
        <w:jc w:val="both"/>
        <w:rPr>
          <w:sz w:val="28"/>
          <w:szCs w:val="28"/>
        </w:rPr>
      </w:pPr>
      <w:r w:rsidRPr="00CB21AD">
        <w:rPr>
          <w:sz w:val="28"/>
          <w:szCs w:val="28"/>
        </w:rPr>
        <w:t xml:space="preserve">- підвищення координуючої ролі органів місцевого самоврядування та виконавчої влади у розв’язанні проблем попередження злочинності та її негативних </w:t>
      </w:r>
      <w:r w:rsidRPr="00707BFF">
        <w:rPr>
          <w:sz w:val="28"/>
          <w:szCs w:val="28"/>
        </w:rPr>
        <w:t>наслідків;</w:t>
      </w:r>
    </w:p>
    <w:p w:rsidR="00815D36" w:rsidRPr="003F12B0" w:rsidRDefault="00815D36" w:rsidP="000F026A">
      <w:pPr>
        <w:spacing w:line="300" w:lineRule="exact"/>
        <w:ind w:right="-284" w:firstLine="708"/>
        <w:jc w:val="both"/>
        <w:rPr>
          <w:sz w:val="28"/>
          <w:szCs w:val="28"/>
        </w:rPr>
      </w:pPr>
      <w:r w:rsidRPr="003F12B0">
        <w:rPr>
          <w:sz w:val="28"/>
          <w:szCs w:val="28"/>
        </w:rPr>
        <w:t>- удосконалення інформаційно-аналітичного та матеріально-технічного забезпечення профілактичної діяльності зведеного загону ГУНП в Чернігівській області (у разі створення) та роти патрульної служби поліції особливого призначення «Чернігів».</w:t>
      </w:r>
    </w:p>
    <w:p w:rsidR="00815D36" w:rsidRPr="006977A3" w:rsidRDefault="00815D36" w:rsidP="000F026A">
      <w:pPr>
        <w:tabs>
          <w:tab w:val="left" w:pos="567"/>
          <w:tab w:val="left" w:pos="4111"/>
        </w:tabs>
        <w:ind w:right="-284" w:firstLine="567"/>
        <w:jc w:val="both"/>
        <w:rPr>
          <w:sz w:val="28"/>
          <w:szCs w:val="28"/>
        </w:rPr>
      </w:pPr>
      <w:r w:rsidRPr="00CF2ED7">
        <w:rPr>
          <w:color w:val="000000"/>
          <w:sz w:val="28"/>
          <w:szCs w:val="28"/>
          <w:shd w:val="clear" w:color="auto" w:fill="FFFFFF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</w:t>
      </w:r>
      <w:r w:rsidRPr="006977A3">
        <w:rPr>
          <w:color w:val="000000"/>
          <w:sz w:val="28"/>
          <w:szCs w:val="28"/>
          <w:shd w:val="clear" w:color="auto" w:fill="FFFFFF"/>
        </w:rPr>
        <w:t>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</w:t>
      </w:r>
      <w:r>
        <w:rPr>
          <w:color w:val="000000"/>
          <w:sz w:val="28"/>
          <w:szCs w:val="28"/>
          <w:shd w:val="clear" w:color="auto" w:fill="FFFFFF"/>
        </w:rPr>
        <w:t>роект звіту про виконання у 2020</w:t>
      </w:r>
      <w:r w:rsidRPr="006977A3">
        <w:rPr>
          <w:color w:val="000000"/>
          <w:sz w:val="28"/>
          <w:szCs w:val="28"/>
          <w:shd w:val="clear" w:color="auto" w:fill="FFFFFF"/>
        </w:rPr>
        <w:t xml:space="preserve"> році обласної Програми проходитиме процедуру електронних консультацій з громадськістю </w:t>
      </w:r>
      <w:r w:rsidRPr="006E1433">
        <w:rPr>
          <w:sz w:val="28"/>
          <w:szCs w:val="28"/>
          <w:shd w:val="clear" w:color="auto" w:fill="FFFFFF"/>
        </w:rPr>
        <w:t xml:space="preserve">з </w:t>
      </w:r>
      <w:r>
        <w:rPr>
          <w:rStyle w:val="Strong"/>
          <w:b w:val="0"/>
          <w:bCs/>
          <w:sz w:val="28"/>
          <w:szCs w:val="28"/>
          <w:shd w:val="clear" w:color="auto" w:fill="FFFFFF"/>
        </w:rPr>
        <w:t>11 по 25 січня</w:t>
      </w:r>
      <w:r w:rsidRPr="006E1433">
        <w:rPr>
          <w:rStyle w:val="Strong"/>
          <w:b w:val="0"/>
          <w:bCs/>
          <w:sz w:val="28"/>
          <w:szCs w:val="28"/>
          <w:shd w:val="clear" w:color="auto" w:fill="FFFFFF"/>
        </w:rPr>
        <w:t xml:space="preserve"> </w:t>
      </w:r>
      <w:r>
        <w:rPr>
          <w:rStyle w:val="Strong"/>
          <w:b w:val="0"/>
          <w:bCs/>
          <w:sz w:val="28"/>
          <w:szCs w:val="28"/>
          <w:shd w:val="clear" w:color="auto" w:fill="FFFFFF"/>
        </w:rPr>
        <w:t>2021</w:t>
      </w:r>
      <w:r w:rsidRPr="006E1433">
        <w:rPr>
          <w:rStyle w:val="Strong"/>
          <w:b w:val="0"/>
          <w:bCs/>
          <w:sz w:val="28"/>
          <w:szCs w:val="28"/>
          <w:shd w:val="clear" w:color="auto" w:fill="FFFFFF"/>
        </w:rPr>
        <w:t> року</w:t>
      </w:r>
      <w:r w:rsidRPr="006977A3">
        <w:rPr>
          <w:color w:val="000000"/>
          <w:sz w:val="28"/>
          <w:szCs w:val="28"/>
          <w:shd w:val="clear" w:color="auto" w:fill="FFFFFF"/>
        </w:rPr>
        <w:t>.</w:t>
      </w:r>
    </w:p>
    <w:p w:rsidR="00815D36" w:rsidRPr="006977A3" w:rsidRDefault="00815D36" w:rsidP="000F026A">
      <w:pPr>
        <w:tabs>
          <w:tab w:val="left" w:pos="567"/>
          <w:tab w:val="left" w:pos="4111"/>
        </w:tabs>
        <w:ind w:right="-284"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color w:val="000000"/>
          <w:sz w:val="28"/>
          <w:szCs w:val="28"/>
          <w:lang w:eastAsia="uk-UA"/>
        </w:rPr>
        <w:t>Зауваження та проп</w:t>
      </w:r>
      <w:r>
        <w:rPr>
          <w:color w:val="000000"/>
          <w:sz w:val="28"/>
          <w:szCs w:val="28"/>
          <w:lang w:eastAsia="uk-UA"/>
        </w:rPr>
        <w:t>озиції до проекту приймаються</w:t>
      </w:r>
      <w:r w:rsidRPr="006977A3">
        <w:rPr>
          <w:color w:val="000000"/>
          <w:sz w:val="28"/>
          <w:szCs w:val="28"/>
          <w:lang w:eastAsia="uk-UA"/>
        </w:rPr>
        <w:t> </w:t>
      </w:r>
      <w:r w:rsidRPr="006977A3">
        <w:rPr>
          <w:b/>
          <w:bCs/>
          <w:color w:val="000000"/>
          <w:sz w:val="28"/>
          <w:szCs w:val="28"/>
          <w:lang w:eastAsia="uk-UA"/>
        </w:rPr>
        <w:t xml:space="preserve">до </w:t>
      </w:r>
      <w:r>
        <w:rPr>
          <w:b/>
          <w:bCs/>
          <w:color w:val="000000"/>
          <w:sz w:val="28"/>
          <w:szCs w:val="28"/>
          <w:lang w:eastAsia="uk-UA"/>
        </w:rPr>
        <w:t>25 січня 2021</w:t>
      </w:r>
      <w:r w:rsidRPr="006977A3">
        <w:rPr>
          <w:b/>
          <w:bCs/>
          <w:color w:val="000000"/>
          <w:sz w:val="28"/>
          <w:szCs w:val="28"/>
          <w:lang w:eastAsia="uk-UA"/>
        </w:rPr>
        <w:t> року</w:t>
      </w:r>
      <w:r>
        <w:rPr>
          <w:color w:val="000000"/>
          <w:sz w:val="28"/>
          <w:szCs w:val="28"/>
          <w:lang w:eastAsia="uk-UA"/>
        </w:rPr>
        <w:t> за адресою: 14013</w:t>
      </w:r>
      <w:r w:rsidRPr="006977A3">
        <w:rPr>
          <w:color w:val="000000"/>
          <w:sz w:val="28"/>
          <w:szCs w:val="28"/>
          <w:lang w:eastAsia="uk-UA"/>
        </w:rPr>
        <w:t>, м. Чернігів, вул. </w:t>
      </w:r>
      <w:r>
        <w:rPr>
          <w:color w:val="000000"/>
          <w:sz w:val="28"/>
          <w:szCs w:val="28"/>
          <w:lang w:eastAsia="uk-UA"/>
        </w:rPr>
        <w:t>Г. Полуботка</w:t>
      </w:r>
      <w:r w:rsidRPr="006977A3">
        <w:rPr>
          <w:color w:val="000000"/>
          <w:sz w:val="28"/>
          <w:szCs w:val="28"/>
          <w:lang w:eastAsia="uk-UA"/>
        </w:rPr>
        <w:t xml:space="preserve">, 70, Департамент </w:t>
      </w:r>
      <w:r>
        <w:rPr>
          <w:color w:val="000000"/>
          <w:sz w:val="28"/>
          <w:szCs w:val="28"/>
          <w:lang w:eastAsia="uk-UA"/>
        </w:rPr>
        <w:t>з питань цивільного захисту та оборонної роботи облдержадміністрації, тел. 67-04-51</w:t>
      </w:r>
      <w:r w:rsidRPr="006977A3">
        <w:rPr>
          <w:color w:val="000000"/>
          <w:sz w:val="28"/>
          <w:szCs w:val="28"/>
          <w:lang w:eastAsia="uk-UA"/>
        </w:rPr>
        <w:t>, е-пошта: </w:t>
      </w:r>
      <w:hyperlink r:id="rId4" w:history="1">
        <w:r w:rsidRPr="0008350C">
          <w:rPr>
            <w:rStyle w:val="Hyperlink"/>
            <w:b/>
            <w:sz w:val="28"/>
            <w:szCs w:val="28"/>
            <w:lang w:val="en-US"/>
          </w:rPr>
          <w:t>dcz</w:t>
        </w:r>
        <w:r w:rsidRPr="0008350C">
          <w:rPr>
            <w:rStyle w:val="Hyperlink"/>
            <w:b/>
            <w:sz w:val="28"/>
            <w:szCs w:val="28"/>
            <w:lang w:val="ru-RU"/>
          </w:rPr>
          <w:t>_</w:t>
        </w:r>
        <w:r w:rsidRPr="0008350C">
          <w:rPr>
            <w:rStyle w:val="Hyperlink"/>
            <w:b/>
            <w:sz w:val="28"/>
            <w:szCs w:val="28"/>
            <w:lang w:val="en-US"/>
          </w:rPr>
          <w:t>post</w:t>
        </w:r>
        <w:r w:rsidRPr="0008350C">
          <w:rPr>
            <w:rStyle w:val="Hyperlink"/>
            <w:b/>
            <w:sz w:val="28"/>
            <w:szCs w:val="28"/>
          </w:rPr>
          <w:t>@cg.</w:t>
        </w:r>
        <w:r w:rsidRPr="0008350C">
          <w:rPr>
            <w:rStyle w:val="Hyperlink"/>
            <w:b/>
            <w:sz w:val="28"/>
            <w:szCs w:val="28"/>
            <w:lang w:val="en-US"/>
          </w:rPr>
          <w:t>gov</w:t>
        </w:r>
        <w:r w:rsidRPr="0008350C">
          <w:rPr>
            <w:rStyle w:val="Hyperlink"/>
            <w:b/>
            <w:sz w:val="28"/>
            <w:szCs w:val="28"/>
          </w:rPr>
          <w:t>.</w:t>
        </w:r>
        <w:r w:rsidRPr="0008350C">
          <w:rPr>
            <w:rStyle w:val="Hyperlink"/>
            <w:b/>
            <w:sz w:val="28"/>
            <w:szCs w:val="28"/>
            <w:lang w:val="en-US"/>
          </w:rPr>
          <w:t>ua</w:t>
        </w:r>
      </w:hyperlink>
      <w:r w:rsidRPr="0008350C">
        <w:rPr>
          <w:b/>
          <w:bCs/>
          <w:sz w:val="28"/>
          <w:szCs w:val="28"/>
          <w:lang w:eastAsia="uk-UA"/>
        </w:rPr>
        <w:t>.</w:t>
      </w:r>
    </w:p>
    <w:p w:rsidR="00815D36" w:rsidRPr="000F026A" w:rsidRDefault="00815D36" w:rsidP="000F026A">
      <w:pPr>
        <w:ind w:right="-284"/>
        <w:jc w:val="both"/>
        <w:rPr>
          <w:sz w:val="28"/>
          <w:szCs w:val="28"/>
        </w:rPr>
      </w:pPr>
      <w:r w:rsidRPr="006977A3">
        <w:rPr>
          <w:b/>
          <w:bCs/>
          <w:i/>
          <w:iCs/>
          <w:color w:val="000000"/>
          <w:sz w:val="28"/>
          <w:szCs w:val="28"/>
          <w:lang w:eastAsia="uk-UA"/>
        </w:rPr>
        <w:t>Контактна особа:</w:t>
      </w:r>
      <w:r w:rsidRPr="006977A3">
        <w:rPr>
          <w:color w:val="000000"/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  <w:lang w:eastAsia="uk-UA"/>
        </w:rPr>
        <w:t>Кулібик Андрій Вікторович</w:t>
      </w:r>
      <w:r w:rsidRPr="000F026A">
        <w:rPr>
          <w:color w:val="000000"/>
          <w:sz w:val="28"/>
          <w:szCs w:val="28"/>
          <w:lang w:eastAsia="uk-UA"/>
        </w:rPr>
        <w:t xml:space="preserve">, </w:t>
      </w:r>
      <w:r w:rsidRPr="000F026A">
        <w:rPr>
          <w:sz w:val="28"/>
          <w:szCs w:val="28"/>
        </w:rPr>
        <w:t>заступник начальника Управління планування цивільного захисту та оборонної роботи ,начальник відділу планування Управління планування цивільного захисту та оборонної роботи Департаменту з питань цивільного захисту та оборонної роботи облдержадміністрації</w:t>
      </w:r>
      <w:r>
        <w:rPr>
          <w:sz w:val="28"/>
          <w:szCs w:val="28"/>
        </w:rPr>
        <w:t>.</w:t>
      </w:r>
    </w:p>
    <w:p w:rsidR="00815D36" w:rsidRPr="003E0F8B" w:rsidRDefault="00815D36" w:rsidP="000F026A">
      <w:pPr>
        <w:ind w:right="-284"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color w:val="000000"/>
          <w:sz w:val="28"/>
          <w:szCs w:val="28"/>
          <w:lang w:eastAsia="uk-UA"/>
        </w:rPr>
        <w:t>Звіт про результати обговорення буде оприлюднено на сайті облдержадміністрації в рубриці «Консультації з громадськістю» у ст</w:t>
      </w:r>
      <w:r>
        <w:rPr>
          <w:color w:val="000000"/>
          <w:sz w:val="28"/>
          <w:szCs w:val="28"/>
          <w:lang w:eastAsia="uk-UA"/>
        </w:rPr>
        <w:t>роки, визначені законодавством.</w:t>
      </w:r>
    </w:p>
    <w:p w:rsidR="00815D36" w:rsidRDefault="00815D36" w:rsidP="000F026A">
      <w:pPr>
        <w:ind w:right="-284"/>
        <w:jc w:val="both"/>
        <w:rPr>
          <w:b/>
        </w:rPr>
      </w:pPr>
    </w:p>
    <w:p w:rsidR="00815D36" w:rsidRPr="00786D4F" w:rsidRDefault="00815D36" w:rsidP="000F026A">
      <w:pPr>
        <w:ind w:right="-284"/>
        <w:jc w:val="both"/>
        <w:rPr>
          <w:sz w:val="28"/>
          <w:szCs w:val="28"/>
        </w:rPr>
      </w:pPr>
      <w:r w:rsidRPr="00786D4F">
        <w:rPr>
          <w:sz w:val="28"/>
          <w:szCs w:val="28"/>
        </w:rPr>
        <w:t xml:space="preserve">Директор Департаменту з питань </w:t>
      </w:r>
    </w:p>
    <w:p w:rsidR="00815D36" w:rsidRPr="00786D4F" w:rsidRDefault="00815D36" w:rsidP="000F026A">
      <w:pPr>
        <w:ind w:right="-284"/>
        <w:jc w:val="both"/>
        <w:rPr>
          <w:sz w:val="28"/>
          <w:szCs w:val="28"/>
        </w:rPr>
      </w:pPr>
      <w:r w:rsidRPr="00786D4F">
        <w:rPr>
          <w:sz w:val="28"/>
          <w:szCs w:val="28"/>
        </w:rPr>
        <w:t xml:space="preserve">цивільного захисту та оборонної роботи </w:t>
      </w:r>
    </w:p>
    <w:p w:rsidR="00815D36" w:rsidRPr="000F026A" w:rsidRDefault="00815D36" w:rsidP="000F026A">
      <w:pPr>
        <w:ind w:right="-284"/>
        <w:jc w:val="both"/>
        <w:rPr>
          <w:sz w:val="28"/>
          <w:szCs w:val="28"/>
        </w:rPr>
      </w:pPr>
      <w:r w:rsidRPr="00786D4F">
        <w:rPr>
          <w:sz w:val="28"/>
          <w:szCs w:val="28"/>
        </w:rPr>
        <w:t xml:space="preserve">облдержадміністрації </w:t>
      </w:r>
      <w:r w:rsidRPr="00786D4F">
        <w:rPr>
          <w:sz w:val="28"/>
          <w:szCs w:val="28"/>
        </w:rPr>
        <w:tab/>
      </w:r>
      <w:r w:rsidRPr="00786D4F">
        <w:rPr>
          <w:sz w:val="28"/>
          <w:szCs w:val="28"/>
        </w:rPr>
        <w:tab/>
      </w:r>
      <w:r w:rsidRPr="00786D4F">
        <w:rPr>
          <w:sz w:val="28"/>
          <w:szCs w:val="28"/>
        </w:rPr>
        <w:tab/>
      </w:r>
      <w:r w:rsidRPr="00786D4F">
        <w:rPr>
          <w:sz w:val="28"/>
          <w:szCs w:val="28"/>
        </w:rPr>
        <w:tab/>
      </w:r>
      <w:r w:rsidRPr="00786D4F">
        <w:rPr>
          <w:sz w:val="28"/>
          <w:szCs w:val="28"/>
        </w:rPr>
        <w:tab/>
      </w:r>
      <w:r w:rsidRPr="00786D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Сергій </w:t>
      </w:r>
      <w:r w:rsidRPr="00786D4F">
        <w:rPr>
          <w:sz w:val="28"/>
          <w:szCs w:val="28"/>
        </w:rPr>
        <w:t xml:space="preserve"> БОЛДИРЕВ</w:t>
      </w:r>
    </w:p>
    <w:sectPr w:rsidR="00815D36" w:rsidRPr="000F026A" w:rsidSect="006456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083"/>
    <w:rsid w:val="0008350C"/>
    <w:rsid w:val="000A4C9A"/>
    <w:rsid w:val="000F026A"/>
    <w:rsid w:val="000F4083"/>
    <w:rsid w:val="001F73F8"/>
    <w:rsid w:val="00380584"/>
    <w:rsid w:val="003E0F8B"/>
    <w:rsid w:val="003F12B0"/>
    <w:rsid w:val="003F2DBC"/>
    <w:rsid w:val="003F4DE5"/>
    <w:rsid w:val="00443343"/>
    <w:rsid w:val="00445E98"/>
    <w:rsid w:val="00637AB8"/>
    <w:rsid w:val="0064566D"/>
    <w:rsid w:val="00694B24"/>
    <w:rsid w:val="006977A3"/>
    <w:rsid w:val="006E1433"/>
    <w:rsid w:val="00707BFF"/>
    <w:rsid w:val="007226E0"/>
    <w:rsid w:val="00786D4F"/>
    <w:rsid w:val="007B02B0"/>
    <w:rsid w:val="007B1872"/>
    <w:rsid w:val="00815D36"/>
    <w:rsid w:val="008A0F4E"/>
    <w:rsid w:val="009622B5"/>
    <w:rsid w:val="009A4C91"/>
    <w:rsid w:val="00B116B3"/>
    <w:rsid w:val="00B6597C"/>
    <w:rsid w:val="00BD2BBE"/>
    <w:rsid w:val="00CA0559"/>
    <w:rsid w:val="00CB21AD"/>
    <w:rsid w:val="00CF2ED7"/>
    <w:rsid w:val="00D36255"/>
    <w:rsid w:val="00E8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59"/>
    <w:rPr>
      <w:rFonts w:ascii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055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CA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0559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326">
    <w:name w:val="Заголовок 326"/>
    <w:basedOn w:val="Normal"/>
    <w:uiPriority w:val="99"/>
    <w:rsid w:val="003E0F8B"/>
    <w:pPr>
      <w:spacing w:before="167" w:after="167"/>
      <w:outlineLvl w:val="3"/>
    </w:pPr>
    <w:rPr>
      <w:b/>
      <w:bCs/>
      <w:sz w:val="27"/>
      <w:szCs w:val="27"/>
      <w:lang w:val="ru-RU"/>
    </w:rPr>
  </w:style>
  <w:style w:type="paragraph" w:customStyle="1" w:styleId="31">
    <w:name w:val="Основной текст с отступом 31"/>
    <w:basedOn w:val="Normal"/>
    <w:uiPriority w:val="99"/>
    <w:rsid w:val="003E0F8B"/>
    <w:pPr>
      <w:suppressAutoHyphens/>
      <w:spacing w:before="120"/>
      <w:ind w:firstLine="720"/>
      <w:jc w:val="both"/>
    </w:pPr>
    <w:rPr>
      <w:sz w:val="28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9622B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394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subject/>
  <dc:creator>Света</dc:creator>
  <cp:keywords/>
  <dc:description/>
  <cp:lastModifiedBy>Оператор</cp:lastModifiedBy>
  <cp:revision>2</cp:revision>
  <dcterms:created xsi:type="dcterms:W3CDTF">2021-01-20T12:54:00Z</dcterms:created>
  <dcterms:modified xsi:type="dcterms:W3CDTF">2021-01-20T12:54:00Z</dcterms:modified>
</cp:coreProperties>
</file>